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0C148" w14:textId="77777777" w:rsidR="00E64785" w:rsidRPr="00ED0D80" w:rsidRDefault="00E64785" w:rsidP="00E64785">
      <w:pPr>
        <w:spacing w:before="280" w:after="400" w:line="216" w:lineRule="auto"/>
        <w:rPr>
          <w:rFonts w:eastAsia="Times New Roman"/>
          <w:b/>
          <w:bCs/>
          <w:sz w:val="36"/>
          <w:szCs w:val="20"/>
          <w:lang w:val="en-GB"/>
        </w:rPr>
      </w:pPr>
      <w:r>
        <w:rPr>
          <w:rFonts w:eastAsia="Times New Roman"/>
          <w:b/>
          <w:bCs/>
          <w:sz w:val="36"/>
          <w:szCs w:val="20"/>
          <w:lang w:val="en-GB"/>
        </w:rPr>
        <w:t>Title S</w:t>
      </w:r>
      <w:r w:rsidRPr="00ED0D80">
        <w:rPr>
          <w:rFonts w:eastAsia="Times New Roman"/>
          <w:b/>
          <w:bCs/>
          <w:sz w:val="36"/>
          <w:szCs w:val="20"/>
          <w:lang w:val="en-GB"/>
        </w:rPr>
        <w:t xml:space="preserve">hould not Exceed 100 Total Characters </w:t>
      </w:r>
      <w:r w:rsidRPr="00ED0D80">
        <w:rPr>
          <w:rFonts w:eastAsia="Times New Roman"/>
          <w:b/>
          <w:bCs/>
          <w:color w:val="548DD4"/>
          <w:sz w:val="36"/>
          <w:szCs w:val="20"/>
          <w:lang w:val="en-GB"/>
        </w:rPr>
        <w:t>(Palatino Linotype, 18, Bold)</w:t>
      </w:r>
    </w:p>
    <w:p w14:paraId="73E3A951" w14:textId="77777777" w:rsidR="00E64785" w:rsidRPr="00ED0D80" w:rsidRDefault="00E64785" w:rsidP="00E64785">
      <w:pPr>
        <w:spacing w:before="160" w:after="0" w:line="240" w:lineRule="auto"/>
        <w:ind w:left="709"/>
        <w:rPr>
          <w:rFonts w:eastAsia="Times New Roman"/>
          <w:b/>
          <w:bCs/>
          <w:szCs w:val="20"/>
          <w:lang w:val="en-GB"/>
        </w:rPr>
      </w:pPr>
      <w:r w:rsidRPr="00ED0D80">
        <w:rPr>
          <w:rFonts w:eastAsia="Times New Roman"/>
          <w:b/>
          <w:bCs/>
          <w:szCs w:val="20"/>
          <w:lang w:val="en-GB"/>
        </w:rPr>
        <w:t>Author Name</w:t>
      </w:r>
      <w:r w:rsidRPr="00ED0D80">
        <w:rPr>
          <w:rFonts w:eastAsia="Times New Roman"/>
          <w:b/>
          <w:bCs/>
          <w:szCs w:val="20"/>
          <w:vertAlign w:val="superscript"/>
          <w:lang w:val="en-GB"/>
        </w:rPr>
        <w:t>1</w:t>
      </w:r>
      <w:r w:rsidRPr="00ED0D80">
        <w:rPr>
          <w:rFonts w:eastAsia="Times New Roman"/>
          <w:b/>
          <w:bCs/>
          <w:szCs w:val="20"/>
          <w:lang w:val="en-GB"/>
        </w:rPr>
        <w:t>*, Author Name</w:t>
      </w:r>
      <w:r w:rsidRPr="00ED0D80">
        <w:rPr>
          <w:rFonts w:eastAsia="Times New Roman"/>
          <w:b/>
          <w:bCs/>
          <w:szCs w:val="20"/>
          <w:vertAlign w:val="superscript"/>
          <w:lang w:val="en-GB"/>
        </w:rPr>
        <w:t>2</w:t>
      </w:r>
      <w:r w:rsidRPr="00ED0D80">
        <w:rPr>
          <w:rFonts w:eastAsia="Times New Roman"/>
          <w:b/>
          <w:bCs/>
          <w:szCs w:val="20"/>
          <w:lang w:val="en-GB"/>
        </w:rPr>
        <w:t xml:space="preserve"> and Author Name</w:t>
      </w:r>
      <w:r w:rsidRPr="00ED0D80">
        <w:rPr>
          <w:rFonts w:eastAsia="Times New Roman"/>
          <w:b/>
          <w:bCs/>
          <w:szCs w:val="20"/>
          <w:vertAlign w:val="superscript"/>
          <w:lang w:val="en-GB"/>
        </w:rPr>
        <w:t xml:space="preserve">3 </w:t>
      </w:r>
      <w:r w:rsidRPr="00ED0D80">
        <w:rPr>
          <w:rFonts w:eastAsia="Times New Roman"/>
          <w:b/>
          <w:bCs/>
          <w:color w:val="548DD4"/>
          <w:szCs w:val="20"/>
          <w:lang w:val="en-GB"/>
        </w:rPr>
        <w:t>(Palatino Linotype, 10, Bold)</w:t>
      </w:r>
    </w:p>
    <w:p w14:paraId="7FE3712C" w14:textId="0C29E92F" w:rsidR="00E64785" w:rsidRPr="00ED0D80" w:rsidRDefault="00E64785" w:rsidP="00E64785">
      <w:pPr>
        <w:numPr>
          <w:ilvl w:val="0"/>
          <w:numId w:val="2"/>
        </w:numPr>
        <w:spacing w:after="0" w:line="240" w:lineRule="auto"/>
        <w:rPr>
          <w:i/>
          <w:lang w:val="en-GB"/>
        </w:rPr>
      </w:pPr>
      <w:r w:rsidRPr="00ED0D80">
        <w:rPr>
          <w:i/>
          <w:lang w:val="en-GB"/>
        </w:rPr>
        <w:t>Department/Division/Institute, Organization, Country</w:t>
      </w:r>
      <w:r w:rsidR="00764B84">
        <w:rPr>
          <w:i/>
          <w:lang w:val="en-GB"/>
        </w:rPr>
        <w:t>, Position, Email and Telephone</w:t>
      </w:r>
      <w:r w:rsidRPr="00ED0D80">
        <w:rPr>
          <w:i/>
          <w:lang w:val="en-GB"/>
        </w:rPr>
        <w:t xml:space="preserve"> </w:t>
      </w:r>
      <w:r w:rsidRPr="00ED0D80">
        <w:rPr>
          <w:i/>
          <w:color w:val="548DD4"/>
          <w:lang w:val="en-GB"/>
        </w:rPr>
        <w:t>(Palatino Linotype, 10, Italic)</w:t>
      </w:r>
    </w:p>
    <w:p w14:paraId="5379A2CA" w14:textId="150D9FFB" w:rsidR="00E64785" w:rsidRPr="00ED0D80" w:rsidRDefault="00E64785" w:rsidP="00764B84">
      <w:pPr>
        <w:numPr>
          <w:ilvl w:val="0"/>
          <w:numId w:val="2"/>
        </w:numPr>
        <w:spacing w:after="0" w:line="240" w:lineRule="auto"/>
        <w:rPr>
          <w:i/>
          <w:lang w:val="en-GB"/>
        </w:rPr>
      </w:pPr>
      <w:r w:rsidRPr="00ED0D80">
        <w:rPr>
          <w:i/>
          <w:lang w:val="en-GB"/>
        </w:rPr>
        <w:t xml:space="preserve">Department/Division/Institute, Organization, </w:t>
      </w:r>
      <w:r w:rsidR="00764B84" w:rsidRPr="00764B84">
        <w:rPr>
          <w:i/>
          <w:lang w:val="en-GB"/>
        </w:rPr>
        <w:t>Country, Position, Email and Telephone</w:t>
      </w:r>
    </w:p>
    <w:p w14:paraId="7C66F852" w14:textId="63ED38F1" w:rsidR="00E64785" w:rsidRPr="00ED0D80" w:rsidRDefault="00E64785" w:rsidP="00764B84">
      <w:pPr>
        <w:numPr>
          <w:ilvl w:val="0"/>
          <w:numId w:val="2"/>
        </w:numPr>
        <w:spacing w:after="0" w:line="240" w:lineRule="auto"/>
        <w:rPr>
          <w:i/>
          <w:lang w:val="en-GB"/>
        </w:rPr>
      </w:pPr>
      <w:r w:rsidRPr="00ED0D80">
        <w:rPr>
          <w:i/>
          <w:lang w:val="en-GB"/>
        </w:rPr>
        <w:t xml:space="preserve">Department/Division/Institute, Organization, </w:t>
      </w:r>
      <w:r w:rsidR="00764B84" w:rsidRPr="00764B84">
        <w:rPr>
          <w:i/>
          <w:lang w:val="en-GB"/>
        </w:rPr>
        <w:t>Country, Position, Email and Telephone</w:t>
      </w:r>
    </w:p>
    <w:p w14:paraId="155152EF" w14:textId="77777777" w:rsidR="00E64785" w:rsidRPr="00ED0D80" w:rsidRDefault="00E64785" w:rsidP="00E64785">
      <w:pPr>
        <w:keepNext/>
        <w:autoSpaceDE w:val="0"/>
        <w:autoSpaceDN w:val="0"/>
        <w:spacing w:before="480" w:after="120" w:line="240" w:lineRule="auto"/>
        <w:outlineLvl w:val="0"/>
        <w:rPr>
          <w:rFonts w:eastAsia="Times New Roman" w:cs="Arial"/>
          <w:b/>
          <w:bCs/>
          <w:caps/>
          <w:kern w:val="32"/>
          <w:sz w:val="22"/>
          <w:szCs w:val="32"/>
          <w:lang w:val="en-GB" w:eastAsia="fr-CA"/>
        </w:rPr>
      </w:pPr>
      <w:r w:rsidRPr="00ED0D80">
        <w:rPr>
          <w:rFonts w:eastAsia="Times New Roman" w:cs="Arial"/>
          <w:b/>
          <w:bCs/>
          <w:caps/>
          <w:kern w:val="32"/>
          <w:sz w:val="22"/>
          <w:szCs w:val="32"/>
          <w:lang w:val="en-GB" w:eastAsia="fr-CA"/>
        </w:rPr>
        <w:t xml:space="preserve">ABSTRACT </w:t>
      </w:r>
      <w:r w:rsidRPr="00ED0D80">
        <w:rPr>
          <w:rFonts w:eastAsia="Times New Roman" w:cs="Arial"/>
          <w:b/>
          <w:bCs/>
          <w:caps/>
          <w:color w:val="548DD4"/>
          <w:kern w:val="32"/>
          <w:sz w:val="22"/>
          <w:szCs w:val="32"/>
          <w:lang w:val="en-GB" w:eastAsia="fr-CA"/>
        </w:rPr>
        <w:t>(Palatino Linotype, 11, Bold, capital letterS)</w:t>
      </w:r>
    </w:p>
    <w:p w14:paraId="6BE75916" w14:textId="0727A20F" w:rsidR="00E64785" w:rsidRPr="00ED0D80" w:rsidRDefault="00E64785" w:rsidP="00E64785">
      <w:pPr>
        <w:spacing w:before="80" w:after="60" w:line="240" w:lineRule="auto"/>
        <w:jc w:val="both"/>
        <w:rPr>
          <w:rFonts w:eastAsia="Times New Roman"/>
          <w:szCs w:val="19"/>
          <w:lang w:val="en-GB"/>
        </w:rPr>
      </w:pPr>
      <w:r w:rsidRPr="00ED0D80">
        <w:rPr>
          <w:rFonts w:eastAsia="Times New Roman"/>
          <w:szCs w:val="19"/>
          <w:lang w:val="en-GB"/>
        </w:rPr>
        <w:t>Y</w:t>
      </w:r>
      <w:r w:rsidRPr="00ED0D80">
        <w:rPr>
          <w:rFonts w:eastAsia="Times New Roman" w:hint="eastAsia"/>
          <w:szCs w:val="19"/>
          <w:lang w:val="en-GB"/>
        </w:rPr>
        <w:t>our abstract should be w</w:t>
      </w:r>
      <w:r w:rsidRPr="00ED0D80">
        <w:rPr>
          <w:rFonts w:eastAsia="Times New Roman"/>
          <w:szCs w:val="19"/>
          <w:lang w:val="en-GB"/>
        </w:rPr>
        <w:t>ritten in American English and not exceed 300 total words. Please note that if English writing is found to be deficient, abstracts will be returned to authors and will not be considered until they meet the established</w:t>
      </w:r>
      <w:r w:rsidR="007C6BB2">
        <w:rPr>
          <w:rFonts w:eastAsia="Times New Roman"/>
          <w:szCs w:val="19"/>
          <w:lang w:val="en-GB"/>
        </w:rPr>
        <w:t xml:space="preserve"> </w:t>
      </w:r>
      <w:r w:rsidRPr="00ED0D80">
        <w:rPr>
          <w:rFonts w:eastAsia="Times New Roman"/>
          <w:szCs w:val="19"/>
          <w:lang w:val="en-GB"/>
        </w:rPr>
        <w:t>language standard. Abstracts with critical language flaws will not be considered for review and will be returned to authors for further editing. If American English is not the native language of the author(s), the text should be translated or edited by a professional translator prior to submission. Authors are fully responsible for hiring and paying for these services.</w:t>
      </w:r>
    </w:p>
    <w:p w14:paraId="25519F06" w14:textId="77777777" w:rsidR="00E64785" w:rsidRPr="00ED0D80" w:rsidRDefault="00E64785" w:rsidP="00E64785">
      <w:pPr>
        <w:spacing w:before="80" w:after="60" w:line="240" w:lineRule="auto"/>
        <w:jc w:val="both"/>
        <w:rPr>
          <w:rFonts w:eastAsia="Times New Roman"/>
          <w:szCs w:val="19"/>
          <w:lang w:val="en-GB"/>
        </w:rPr>
      </w:pPr>
      <w:r w:rsidRPr="00ED0D80">
        <w:rPr>
          <w:rFonts w:eastAsia="Times New Roman"/>
          <w:szCs w:val="19"/>
          <w:lang w:val="en-GB"/>
        </w:rPr>
        <w:t>Appropriate language for an international technical publication must satisfy the following requirements: Correct grammar, careful construction of sentences, and syntax; Ideas flow naturally and logically, and are easy to read and follow; Vocabulary is appropriately used (variety of vocabulary, consistent meanings); Expressions are clear and concise (avoid redundancy, wordiness, jargon, evasiveness, overuse of passive voice).</w:t>
      </w:r>
    </w:p>
    <w:p w14:paraId="474E70BC" w14:textId="77777777" w:rsidR="00E64785" w:rsidRPr="00ED0D80" w:rsidRDefault="00E64785" w:rsidP="00E64785">
      <w:pPr>
        <w:spacing w:before="80" w:after="60" w:line="240" w:lineRule="auto"/>
        <w:jc w:val="both"/>
        <w:rPr>
          <w:rFonts w:eastAsia="Times New Roman"/>
          <w:szCs w:val="19"/>
          <w:lang w:val="en-GB"/>
        </w:rPr>
      </w:pPr>
      <w:r w:rsidRPr="00ED0D80">
        <w:rPr>
          <w:rFonts w:eastAsia="Times New Roman"/>
          <w:szCs w:val="19"/>
          <w:lang w:val="en-GB"/>
        </w:rPr>
        <w:t>Abstracts should not contain references, bibliography, bullets, images or graphics, or any other elements. Acronyms or nomenclature used in the text must be explained.</w:t>
      </w:r>
    </w:p>
    <w:p w14:paraId="2747C80C" w14:textId="77777777" w:rsidR="00E64785" w:rsidRPr="00ED0D80" w:rsidRDefault="00E64785" w:rsidP="00E64785">
      <w:pPr>
        <w:spacing w:before="80" w:after="60" w:line="240" w:lineRule="auto"/>
        <w:jc w:val="both"/>
        <w:rPr>
          <w:rFonts w:eastAsia="Times New Roman"/>
          <w:color w:val="548DD4"/>
          <w:szCs w:val="19"/>
          <w:lang w:val="en-GB"/>
        </w:rPr>
      </w:pPr>
      <w:r w:rsidRPr="00ED0D80">
        <w:rPr>
          <w:rFonts w:eastAsia="Times New Roman" w:hint="eastAsia"/>
          <w:szCs w:val="19"/>
          <w:lang w:val="en-GB"/>
        </w:rPr>
        <w:t>Please n</w:t>
      </w:r>
      <w:r w:rsidRPr="00ED0D80">
        <w:rPr>
          <w:rFonts w:eastAsia="Times New Roman"/>
          <w:szCs w:val="19"/>
          <w:lang w:val="en-GB"/>
        </w:rPr>
        <w:t xml:space="preserve">ote that the abstract is informative and should not be </w:t>
      </w:r>
      <w:r w:rsidRPr="00ED0D80">
        <w:rPr>
          <w:rFonts w:eastAsia="Times New Roman" w:hint="eastAsia"/>
          <w:szCs w:val="19"/>
          <w:lang w:val="en-GB"/>
        </w:rPr>
        <w:t xml:space="preserve">only </w:t>
      </w:r>
      <w:r w:rsidRPr="00ED0D80">
        <w:rPr>
          <w:rFonts w:eastAsia="Times New Roman"/>
          <w:szCs w:val="19"/>
          <w:lang w:val="en-GB"/>
        </w:rPr>
        <w:t xml:space="preserve">a substitute for the summary, conclusions or results sections. The abstract consists of a clear and concise presentation of the most relevant points of the research or experience, it must be written as a sequential series of compound sentences and not a list of topics. Avoid covering two or more topics, works must focus on presenting one specific topic. Its content includes the results and conclusions of the work carried out. Please avoid general or vague concepts—it is not satisfactory to say “the results will be discussed.” Self-promotion or abstracts with a commercial focus are discouraged, and will not be accepted for publication or presentation. </w:t>
      </w:r>
      <w:r w:rsidRPr="00ED0D80">
        <w:rPr>
          <w:rFonts w:eastAsia="Times New Roman"/>
          <w:color w:val="548DD4"/>
          <w:szCs w:val="19"/>
          <w:lang w:val="en-GB"/>
        </w:rPr>
        <w:t>(Palatino Linotype, 10, Normal)</w:t>
      </w:r>
    </w:p>
    <w:p w14:paraId="07D22F7B" w14:textId="77777777" w:rsidR="00E64785" w:rsidRPr="00ED0D80" w:rsidRDefault="00E64785" w:rsidP="00E64785">
      <w:pPr>
        <w:spacing w:before="80" w:after="60" w:line="240" w:lineRule="auto"/>
        <w:jc w:val="both"/>
        <w:rPr>
          <w:rFonts w:eastAsia="Times New Roman"/>
          <w:color w:val="548DD4"/>
          <w:szCs w:val="19"/>
          <w:lang w:val="en-GB"/>
        </w:rPr>
      </w:pPr>
    </w:p>
    <w:p w14:paraId="2574413A" w14:textId="77777777" w:rsidR="00E64785" w:rsidRPr="00ED0D80" w:rsidRDefault="00E64785" w:rsidP="00E64785">
      <w:pPr>
        <w:spacing w:before="80" w:after="60" w:line="240" w:lineRule="auto"/>
        <w:jc w:val="both"/>
        <w:rPr>
          <w:rFonts w:eastAsia="Times New Roman"/>
          <w:color w:val="548DD4"/>
          <w:szCs w:val="19"/>
          <w:lang w:val="en-GB"/>
        </w:rPr>
      </w:pPr>
    </w:p>
    <w:p w14:paraId="77F702BE" w14:textId="77777777" w:rsidR="00E64785" w:rsidRPr="00ED0D80" w:rsidRDefault="00E64785" w:rsidP="00E64785">
      <w:pPr>
        <w:spacing w:before="80" w:after="60" w:line="240" w:lineRule="auto"/>
        <w:jc w:val="both"/>
        <w:rPr>
          <w:rFonts w:eastAsia="Times New Roman"/>
          <w:color w:val="548DD4"/>
          <w:szCs w:val="19"/>
          <w:lang w:val="en-GB"/>
        </w:rPr>
      </w:pPr>
    </w:p>
    <w:p w14:paraId="2AC3BE33" w14:textId="7017A03C" w:rsidR="00E64785" w:rsidRPr="00605D17" w:rsidRDefault="00E64785" w:rsidP="00117556">
      <w:pPr>
        <w:spacing w:before="80" w:after="60" w:line="240" w:lineRule="auto"/>
        <w:jc w:val="both"/>
        <w:rPr>
          <w:szCs w:val="20"/>
        </w:rPr>
      </w:pPr>
      <w:r w:rsidRPr="00ED0D80">
        <w:rPr>
          <w:rFonts w:eastAsia="Times New Roman"/>
          <w:b/>
          <w:szCs w:val="20"/>
          <w:lang w:val="en-GB"/>
        </w:rPr>
        <w:t>*Corresponding author</w:t>
      </w:r>
      <w:r w:rsidRPr="00ED0D80">
        <w:rPr>
          <w:rFonts w:eastAsia="Times New Roman"/>
          <w:szCs w:val="20"/>
          <w:lang w:val="en-GB"/>
        </w:rPr>
        <w:t>: Department/Division/Institute, Organization, Position, Complete Postal Address of Company</w:t>
      </w:r>
      <w:r w:rsidRPr="00ED0D80">
        <w:rPr>
          <w:rFonts w:eastAsia="Times New Roman"/>
          <w:szCs w:val="20"/>
        </w:rPr>
        <w:t xml:space="preserve">. </w:t>
      </w:r>
      <w:r w:rsidRPr="00ED0D80">
        <w:rPr>
          <w:rFonts w:eastAsia="Times New Roman"/>
          <w:szCs w:val="20"/>
          <w:lang w:val="en-GB"/>
        </w:rPr>
        <w:t xml:space="preserve">Phone: +XX XX XXXXXXXX. Email: </w:t>
      </w:r>
      <w:hyperlink r:id="rId8" w:history="1">
        <w:r w:rsidRPr="00ED0D80">
          <w:rPr>
            <w:color w:val="0000FF"/>
            <w:szCs w:val="20"/>
            <w:u w:val="single"/>
            <w:lang w:val="en-GB"/>
          </w:rPr>
          <w:t>abcd@abcd.com</w:t>
        </w:r>
      </w:hyperlink>
    </w:p>
    <w:p w14:paraId="5194FCB7" w14:textId="77777777" w:rsidR="002E0EA4" w:rsidRDefault="002E0EA4" w:rsidP="00605D17">
      <w:pPr>
        <w:spacing w:line="240" w:lineRule="auto"/>
        <w:rPr>
          <w:szCs w:val="20"/>
        </w:rPr>
      </w:pPr>
    </w:p>
    <w:sectPr w:rsidR="002E0EA4" w:rsidSect="00EA299F">
      <w:headerReference w:type="default" r:id="rId9"/>
      <w:footerReference w:type="even" r:id="rId10"/>
      <w:footerReference w:type="default" r:id="rId11"/>
      <w:pgSz w:w="12240" w:h="15840" w:code="1"/>
      <w:pgMar w:top="1701" w:right="1701" w:bottom="1418" w:left="1701" w:header="171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66C6E" w14:textId="77777777" w:rsidR="00CA0AEC" w:rsidRDefault="00CA0AEC">
      <w:r>
        <w:separator/>
      </w:r>
    </w:p>
  </w:endnote>
  <w:endnote w:type="continuationSeparator" w:id="0">
    <w:p w14:paraId="52242274" w14:textId="77777777" w:rsidR="00CA0AEC" w:rsidRDefault="00CA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A1D5A53F-95B0-4174-80B4-1D8D56C8088A}"/>
    <w:embedBold r:id="rId2" w:fontKey="{299FC295-7465-407D-AC22-FBCB336AF40C}"/>
    <w:embedItalic r:id="rId3" w:fontKey="{F0CD66D8-A0CC-4BC8-93E9-D0F414F25892}"/>
    <w:embedBoldItalic r:id="rId4" w:fontKey="{F5DC3C7E-2C06-48EC-BC39-921A6194862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6933" w14:textId="77777777" w:rsidR="002514F6" w:rsidRDefault="002514F6" w:rsidP="00026DD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C7AAB9" w14:textId="77777777" w:rsidR="002514F6" w:rsidRDefault="002514F6" w:rsidP="002514F6">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86B40" w14:textId="159F9397" w:rsidR="002514F6" w:rsidRDefault="002514F6" w:rsidP="00026DD3">
    <w:pPr>
      <w:pStyle w:val="Piedepgina"/>
      <w:framePr w:wrap="none" w:vAnchor="text" w:hAnchor="margin" w:xAlign="right" w:y="1"/>
      <w:rPr>
        <w:rStyle w:val="Nmerodepgina"/>
      </w:rPr>
    </w:pPr>
  </w:p>
  <w:p w14:paraId="6AE773F5" w14:textId="77777777" w:rsidR="002514F6" w:rsidRDefault="002514F6" w:rsidP="002514F6">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F9801" w14:textId="77777777" w:rsidR="00CA0AEC" w:rsidRDefault="00CA0AEC">
      <w:r>
        <w:separator/>
      </w:r>
    </w:p>
  </w:footnote>
  <w:footnote w:type="continuationSeparator" w:id="0">
    <w:p w14:paraId="34B4A29A" w14:textId="77777777" w:rsidR="00CA0AEC" w:rsidRDefault="00CA0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DB0C" w14:textId="0B47ABF3" w:rsidR="00117556" w:rsidRDefault="00EA299F">
    <w:pPr>
      <w:pStyle w:val="Encabezado"/>
    </w:pPr>
    <w:r>
      <w:rPr>
        <w:noProof/>
        <w:lang w:val="en-US"/>
      </w:rPr>
      <w:drawing>
        <wp:anchor distT="0" distB="0" distL="114300" distR="114300" simplePos="0" relativeHeight="251659264" behindDoc="0" locked="0" layoutInCell="1" allowOverlap="1" wp14:anchorId="579C3542" wp14:editId="1F601494">
          <wp:simplePos x="0" y="0"/>
          <wp:positionH relativeFrom="margin">
            <wp:posOffset>-1073785</wp:posOffset>
          </wp:positionH>
          <wp:positionV relativeFrom="margin">
            <wp:posOffset>-1405890</wp:posOffset>
          </wp:positionV>
          <wp:extent cx="7752715" cy="1167765"/>
          <wp:effectExtent l="0" t="0" r="635" b="0"/>
          <wp:wrapSquare wrapText="bothSides"/>
          <wp:docPr id="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Imagen"/>
                  <pic:cNvPicPr/>
                </pic:nvPicPr>
                <pic:blipFill>
                  <a:blip r:embed="rId1"/>
                  <a:stretch>
                    <a:fillRect/>
                  </a:stretch>
                </pic:blipFill>
                <pic:spPr>
                  <a:xfrm>
                    <a:off x="0" y="0"/>
                    <a:ext cx="7752715" cy="11677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24DF"/>
    <w:multiLevelType w:val="hybridMultilevel"/>
    <w:tmpl w:val="E7404244"/>
    <w:lvl w:ilvl="0" w:tplc="69961C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40834E1"/>
    <w:multiLevelType w:val="hybridMultilevel"/>
    <w:tmpl w:val="E740424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21847177"/>
    <w:multiLevelType w:val="hybridMultilevel"/>
    <w:tmpl w:val="F0A21944"/>
    <w:lvl w:ilvl="0" w:tplc="7202117A">
      <w:start w:val="18"/>
      <w:numFmt w:val="bullet"/>
      <w:lvlText w:val="-"/>
      <w:lvlJc w:val="left"/>
      <w:pPr>
        <w:ind w:left="1800" w:hanging="360"/>
      </w:pPr>
      <w:rPr>
        <w:rFonts w:ascii="Calibri" w:eastAsia="Calibri" w:hAnsi="Calibri"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420488473">
    <w:abstractNumId w:val="2"/>
  </w:num>
  <w:num w:numId="2" w16cid:durableId="974914343">
    <w:abstractNumId w:val="0"/>
  </w:num>
  <w:num w:numId="3" w16cid:durableId="1676150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540"/>
    <w:rsid w:val="0000232D"/>
    <w:rsid w:val="000024CA"/>
    <w:rsid w:val="00014D87"/>
    <w:rsid w:val="00024F92"/>
    <w:rsid w:val="00026DD3"/>
    <w:rsid w:val="00030D42"/>
    <w:rsid w:val="000339E9"/>
    <w:rsid w:val="00034261"/>
    <w:rsid w:val="0004361A"/>
    <w:rsid w:val="000553D2"/>
    <w:rsid w:val="000601CA"/>
    <w:rsid w:val="00062175"/>
    <w:rsid w:val="00067F3A"/>
    <w:rsid w:val="00075F3F"/>
    <w:rsid w:val="0007770A"/>
    <w:rsid w:val="00082A22"/>
    <w:rsid w:val="000B6544"/>
    <w:rsid w:val="000C787D"/>
    <w:rsid w:val="000D339F"/>
    <w:rsid w:val="000D5BC3"/>
    <w:rsid w:val="000E09EA"/>
    <w:rsid w:val="000E44C9"/>
    <w:rsid w:val="000E56AB"/>
    <w:rsid w:val="000E6AD4"/>
    <w:rsid w:val="000F12A0"/>
    <w:rsid w:val="000F4659"/>
    <w:rsid w:val="000F584F"/>
    <w:rsid w:val="00101637"/>
    <w:rsid w:val="001072AA"/>
    <w:rsid w:val="00117556"/>
    <w:rsid w:val="0012097A"/>
    <w:rsid w:val="0013156C"/>
    <w:rsid w:val="00136CC2"/>
    <w:rsid w:val="00137DE7"/>
    <w:rsid w:val="00140D11"/>
    <w:rsid w:val="0014361F"/>
    <w:rsid w:val="001474F0"/>
    <w:rsid w:val="00155965"/>
    <w:rsid w:val="0016024F"/>
    <w:rsid w:val="001616FB"/>
    <w:rsid w:val="0016452B"/>
    <w:rsid w:val="001646D9"/>
    <w:rsid w:val="00164E1D"/>
    <w:rsid w:val="00172AAE"/>
    <w:rsid w:val="00180FAF"/>
    <w:rsid w:val="00195F68"/>
    <w:rsid w:val="00197A19"/>
    <w:rsid w:val="001C1E8E"/>
    <w:rsid w:val="001D4AB0"/>
    <w:rsid w:val="001E1E73"/>
    <w:rsid w:val="001E7732"/>
    <w:rsid w:val="001F00DF"/>
    <w:rsid w:val="001F2A7B"/>
    <w:rsid w:val="001F59E3"/>
    <w:rsid w:val="001F5ABC"/>
    <w:rsid w:val="00200518"/>
    <w:rsid w:val="00201F3D"/>
    <w:rsid w:val="002032BC"/>
    <w:rsid w:val="00210A6D"/>
    <w:rsid w:val="00213ABA"/>
    <w:rsid w:val="0022336D"/>
    <w:rsid w:val="00225FF3"/>
    <w:rsid w:val="00235F53"/>
    <w:rsid w:val="002431EF"/>
    <w:rsid w:val="0024475C"/>
    <w:rsid w:val="00246580"/>
    <w:rsid w:val="002465AE"/>
    <w:rsid w:val="002514F6"/>
    <w:rsid w:val="00251B9C"/>
    <w:rsid w:val="00256255"/>
    <w:rsid w:val="00266C20"/>
    <w:rsid w:val="00270C00"/>
    <w:rsid w:val="00271E1F"/>
    <w:rsid w:val="00274B48"/>
    <w:rsid w:val="00274EE5"/>
    <w:rsid w:val="00280B14"/>
    <w:rsid w:val="00290207"/>
    <w:rsid w:val="00293B4A"/>
    <w:rsid w:val="002A2729"/>
    <w:rsid w:val="002A778B"/>
    <w:rsid w:val="002B1734"/>
    <w:rsid w:val="002B3A51"/>
    <w:rsid w:val="002C5170"/>
    <w:rsid w:val="002D1F76"/>
    <w:rsid w:val="002D54FF"/>
    <w:rsid w:val="002E0EA4"/>
    <w:rsid w:val="002E1873"/>
    <w:rsid w:val="002E7A07"/>
    <w:rsid w:val="002F6A53"/>
    <w:rsid w:val="00301105"/>
    <w:rsid w:val="00312BA0"/>
    <w:rsid w:val="003238BD"/>
    <w:rsid w:val="0032669A"/>
    <w:rsid w:val="0033474F"/>
    <w:rsid w:val="00337DC1"/>
    <w:rsid w:val="00352BFD"/>
    <w:rsid w:val="003633F2"/>
    <w:rsid w:val="00363462"/>
    <w:rsid w:val="00365563"/>
    <w:rsid w:val="00365983"/>
    <w:rsid w:val="00367C7E"/>
    <w:rsid w:val="00373564"/>
    <w:rsid w:val="00374E9C"/>
    <w:rsid w:val="0037704F"/>
    <w:rsid w:val="0037705B"/>
    <w:rsid w:val="0037750F"/>
    <w:rsid w:val="00381F37"/>
    <w:rsid w:val="00382966"/>
    <w:rsid w:val="00384637"/>
    <w:rsid w:val="003966DB"/>
    <w:rsid w:val="003978DB"/>
    <w:rsid w:val="003A3460"/>
    <w:rsid w:val="003B0DC1"/>
    <w:rsid w:val="003B45DA"/>
    <w:rsid w:val="003C105E"/>
    <w:rsid w:val="003C2B2C"/>
    <w:rsid w:val="003C326C"/>
    <w:rsid w:val="003D1A59"/>
    <w:rsid w:val="003D2A09"/>
    <w:rsid w:val="003D37EE"/>
    <w:rsid w:val="003E1C8C"/>
    <w:rsid w:val="003F1F46"/>
    <w:rsid w:val="00403C7B"/>
    <w:rsid w:val="004160E6"/>
    <w:rsid w:val="00416189"/>
    <w:rsid w:val="00423E79"/>
    <w:rsid w:val="00424CF4"/>
    <w:rsid w:val="00442A42"/>
    <w:rsid w:val="00450036"/>
    <w:rsid w:val="00460FF2"/>
    <w:rsid w:val="0047018C"/>
    <w:rsid w:val="00474EE8"/>
    <w:rsid w:val="00476BB3"/>
    <w:rsid w:val="004B00AB"/>
    <w:rsid w:val="004B144E"/>
    <w:rsid w:val="004B2666"/>
    <w:rsid w:val="004C0AA3"/>
    <w:rsid w:val="004C2FB0"/>
    <w:rsid w:val="004C4FD5"/>
    <w:rsid w:val="004D3AF5"/>
    <w:rsid w:val="004D4AF6"/>
    <w:rsid w:val="004D6133"/>
    <w:rsid w:val="004E3D38"/>
    <w:rsid w:val="004E403F"/>
    <w:rsid w:val="004E6DBE"/>
    <w:rsid w:val="004E707B"/>
    <w:rsid w:val="004F05DC"/>
    <w:rsid w:val="00500063"/>
    <w:rsid w:val="0050299E"/>
    <w:rsid w:val="00507ABB"/>
    <w:rsid w:val="005158A7"/>
    <w:rsid w:val="0052334F"/>
    <w:rsid w:val="00527E6A"/>
    <w:rsid w:val="0053208E"/>
    <w:rsid w:val="00533189"/>
    <w:rsid w:val="005339B3"/>
    <w:rsid w:val="0053452F"/>
    <w:rsid w:val="0054047D"/>
    <w:rsid w:val="00550981"/>
    <w:rsid w:val="00556293"/>
    <w:rsid w:val="0056395D"/>
    <w:rsid w:val="00566516"/>
    <w:rsid w:val="00572E69"/>
    <w:rsid w:val="00573B6F"/>
    <w:rsid w:val="005852A2"/>
    <w:rsid w:val="0058549A"/>
    <w:rsid w:val="0058686E"/>
    <w:rsid w:val="00587F33"/>
    <w:rsid w:val="005917A5"/>
    <w:rsid w:val="00591F6B"/>
    <w:rsid w:val="00597578"/>
    <w:rsid w:val="005A079E"/>
    <w:rsid w:val="005B2314"/>
    <w:rsid w:val="005C2058"/>
    <w:rsid w:val="005C476C"/>
    <w:rsid w:val="005C59C8"/>
    <w:rsid w:val="005D048A"/>
    <w:rsid w:val="005D48B3"/>
    <w:rsid w:val="005D521F"/>
    <w:rsid w:val="005D6057"/>
    <w:rsid w:val="005E729B"/>
    <w:rsid w:val="005E7709"/>
    <w:rsid w:val="00605D17"/>
    <w:rsid w:val="00607141"/>
    <w:rsid w:val="0061744D"/>
    <w:rsid w:val="006231BB"/>
    <w:rsid w:val="006239F8"/>
    <w:rsid w:val="00626A64"/>
    <w:rsid w:val="00636C62"/>
    <w:rsid w:val="0063705B"/>
    <w:rsid w:val="00647545"/>
    <w:rsid w:val="00657922"/>
    <w:rsid w:val="006601F8"/>
    <w:rsid w:val="00662E96"/>
    <w:rsid w:val="00664598"/>
    <w:rsid w:val="00667F90"/>
    <w:rsid w:val="006765B1"/>
    <w:rsid w:val="00682EE7"/>
    <w:rsid w:val="00685418"/>
    <w:rsid w:val="006877FB"/>
    <w:rsid w:val="00687A37"/>
    <w:rsid w:val="00692841"/>
    <w:rsid w:val="00697D14"/>
    <w:rsid w:val="006A7035"/>
    <w:rsid w:val="006A7290"/>
    <w:rsid w:val="006A7C5F"/>
    <w:rsid w:val="006B5BCA"/>
    <w:rsid w:val="006C3D69"/>
    <w:rsid w:val="006C53A1"/>
    <w:rsid w:val="006C78C3"/>
    <w:rsid w:val="006D0120"/>
    <w:rsid w:val="006E0388"/>
    <w:rsid w:val="006E2D61"/>
    <w:rsid w:val="006E761A"/>
    <w:rsid w:val="006E7BCE"/>
    <w:rsid w:val="006F2304"/>
    <w:rsid w:val="007032CE"/>
    <w:rsid w:val="0071335E"/>
    <w:rsid w:val="007202B6"/>
    <w:rsid w:val="00723E77"/>
    <w:rsid w:val="00724DF0"/>
    <w:rsid w:val="00726EC8"/>
    <w:rsid w:val="00727F39"/>
    <w:rsid w:val="00734F55"/>
    <w:rsid w:val="00752D8A"/>
    <w:rsid w:val="007536FC"/>
    <w:rsid w:val="007551CC"/>
    <w:rsid w:val="00756404"/>
    <w:rsid w:val="00764B84"/>
    <w:rsid w:val="00765F87"/>
    <w:rsid w:val="00776E18"/>
    <w:rsid w:val="007849CC"/>
    <w:rsid w:val="00785209"/>
    <w:rsid w:val="00785844"/>
    <w:rsid w:val="00796BB5"/>
    <w:rsid w:val="007B6364"/>
    <w:rsid w:val="007C23C6"/>
    <w:rsid w:val="007C486D"/>
    <w:rsid w:val="007C6BB2"/>
    <w:rsid w:val="007D41D9"/>
    <w:rsid w:val="007E3047"/>
    <w:rsid w:val="007E346D"/>
    <w:rsid w:val="007E3501"/>
    <w:rsid w:val="007E3EBD"/>
    <w:rsid w:val="007F11BA"/>
    <w:rsid w:val="00803373"/>
    <w:rsid w:val="00805A68"/>
    <w:rsid w:val="008132EF"/>
    <w:rsid w:val="0081709D"/>
    <w:rsid w:val="00826773"/>
    <w:rsid w:val="008324BF"/>
    <w:rsid w:val="008818FF"/>
    <w:rsid w:val="00884A9D"/>
    <w:rsid w:val="00886B48"/>
    <w:rsid w:val="0088726B"/>
    <w:rsid w:val="008876C7"/>
    <w:rsid w:val="008A3949"/>
    <w:rsid w:val="008A5160"/>
    <w:rsid w:val="008B0A27"/>
    <w:rsid w:val="008B2642"/>
    <w:rsid w:val="008B4DFD"/>
    <w:rsid w:val="008B59D2"/>
    <w:rsid w:val="008D22AC"/>
    <w:rsid w:val="008D3447"/>
    <w:rsid w:val="008D4142"/>
    <w:rsid w:val="008D5C96"/>
    <w:rsid w:val="008D7136"/>
    <w:rsid w:val="008E1614"/>
    <w:rsid w:val="008E2444"/>
    <w:rsid w:val="008E35C4"/>
    <w:rsid w:val="008E4170"/>
    <w:rsid w:val="008E4F4C"/>
    <w:rsid w:val="008E749B"/>
    <w:rsid w:val="008E7CC7"/>
    <w:rsid w:val="00906115"/>
    <w:rsid w:val="00907E92"/>
    <w:rsid w:val="00911215"/>
    <w:rsid w:val="0091591C"/>
    <w:rsid w:val="0092466F"/>
    <w:rsid w:val="00924777"/>
    <w:rsid w:val="00942D1C"/>
    <w:rsid w:val="0094349F"/>
    <w:rsid w:val="0095458B"/>
    <w:rsid w:val="00960990"/>
    <w:rsid w:val="00961557"/>
    <w:rsid w:val="009615AD"/>
    <w:rsid w:val="00966173"/>
    <w:rsid w:val="00966397"/>
    <w:rsid w:val="009862EE"/>
    <w:rsid w:val="00987AC3"/>
    <w:rsid w:val="00995E4A"/>
    <w:rsid w:val="009A0E83"/>
    <w:rsid w:val="009A6C66"/>
    <w:rsid w:val="009B5A79"/>
    <w:rsid w:val="009C03FC"/>
    <w:rsid w:val="009C7096"/>
    <w:rsid w:val="009C7950"/>
    <w:rsid w:val="009D0AA4"/>
    <w:rsid w:val="009D2340"/>
    <w:rsid w:val="009E1F03"/>
    <w:rsid w:val="009F3F22"/>
    <w:rsid w:val="009F5276"/>
    <w:rsid w:val="009F5ACA"/>
    <w:rsid w:val="00A05FA8"/>
    <w:rsid w:val="00A11431"/>
    <w:rsid w:val="00A119D4"/>
    <w:rsid w:val="00A3216F"/>
    <w:rsid w:val="00A40128"/>
    <w:rsid w:val="00A40F46"/>
    <w:rsid w:val="00A4446B"/>
    <w:rsid w:val="00A633FA"/>
    <w:rsid w:val="00A63514"/>
    <w:rsid w:val="00A728E2"/>
    <w:rsid w:val="00A778A3"/>
    <w:rsid w:val="00A8151E"/>
    <w:rsid w:val="00A95DE0"/>
    <w:rsid w:val="00AA2435"/>
    <w:rsid w:val="00AB1406"/>
    <w:rsid w:val="00AC7EB7"/>
    <w:rsid w:val="00AD0177"/>
    <w:rsid w:val="00AE237F"/>
    <w:rsid w:val="00AF0034"/>
    <w:rsid w:val="00AF3A92"/>
    <w:rsid w:val="00AF3C58"/>
    <w:rsid w:val="00B0252A"/>
    <w:rsid w:val="00B126CD"/>
    <w:rsid w:val="00B17739"/>
    <w:rsid w:val="00B2003C"/>
    <w:rsid w:val="00B20F4C"/>
    <w:rsid w:val="00B2107A"/>
    <w:rsid w:val="00B22053"/>
    <w:rsid w:val="00B2469F"/>
    <w:rsid w:val="00B25C5C"/>
    <w:rsid w:val="00B26EF5"/>
    <w:rsid w:val="00B271E7"/>
    <w:rsid w:val="00B345D0"/>
    <w:rsid w:val="00B35391"/>
    <w:rsid w:val="00B42485"/>
    <w:rsid w:val="00B47FF2"/>
    <w:rsid w:val="00B53479"/>
    <w:rsid w:val="00B54358"/>
    <w:rsid w:val="00B6384D"/>
    <w:rsid w:val="00B64F9A"/>
    <w:rsid w:val="00B667B7"/>
    <w:rsid w:val="00B75D35"/>
    <w:rsid w:val="00B7689E"/>
    <w:rsid w:val="00B77727"/>
    <w:rsid w:val="00B85CCD"/>
    <w:rsid w:val="00B863B4"/>
    <w:rsid w:val="00B87EE9"/>
    <w:rsid w:val="00BA080A"/>
    <w:rsid w:val="00BB0D38"/>
    <w:rsid w:val="00BB1578"/>
    <w:rsid w:val="00BB616E"/>
    <w:rsid w:val="00BC0F11"/>
    <w:rsid w:val="00BC15EB"/>
    <w:rsid w:val="00BD36C3"/>
    <w:rsid w:val="00BE1890"/>
    <w:rsid w:val="00BE5E8B"/>
    <w:rsid w:val="00BE6540"/>
    <w:rsid w:val="00BF5274"/>
    <w:rsid w:val="00BF6502"/>
    <w:rsid w:val="00C02745"/>
    <w:rsid w:val="00C06DBD"/>
    <w:rsid w:val="00C0713E"/>
    <w:rsid w:val="00C111A1"/>
    <w:rsid w:val="00C11E2B"/>
    <w:rsid w:val="00C322AC"/>
    <w:rsid w:val="00C40B10"/>
    <w:rsid w:val="00C429E0"/>
    <w:rsid w:val="00C44F6D"/>
    <w:rsid w:val="00C45086"/>
    <w:rsid w:val="00C45D96"/>
    <w:rsid w:val="00C46B38"/>
    <w:rsid w:val="00C60BB0"/>
    <w:rsid w:val="00C61CD4"/>
    <w:rsid w:val="00C6625C"/>
    <w:rsid w:val="00C7660B"/>
    <w:rsid w:val="00C8145D"/>
    <w:rsid w:val="00C8395B"/>
    <w:rsid w:val="00C83EC6"/>
    <w:rsid w:val="00C84D20"/>
    <w:rsid w:val="00C84DF4"/>
    <w:rsid w:val="00C91421"/>
    <w:rsid w:val="00CA05A9"/>
    <w:rsid w:val="00CA0AEC"/>
    <w:rsid w:val="00CA48F2"/>
    <w:rsid w:val="00CA67EA"/>
    <w:rsid w:val="00CB10F7"/>
    <w:rsid w:val="00CB6B16"/>
    <w:rsid w:val="00CC0B2A"/>
    <w:rsid w:val="00CC297A"/>
    <w:rsid w:val="00CD0A91"/>
    <w:rsid w:val="00CD6D99"/>
    <w:rsid w:val="00CD7DE6"/>
    <w:rsid w:val="00CE1FB4"/>
    <w:rsid w:val="00D05815"/>
    <w:rsid w:val="00D0667F"/>
    <w:rsid w:val="00D41856"/>
    <w:rsid w:val="00D51829"/>
    <w:rsid w:val="00D74698"/>
    <w:rsid w:val="00D76991"/>
    <w:rsid w:val="00D83697"/>
    <w:rsid w:val="00D928B3"/>
    <w:rsid w:val="00DB2BC1"/>
    <w:rsid w:val="00DB36E9"/>
    <w:rsid w:val="00DC3ECF"/>
    <w:rsid w:val="00DC6B9E"/>
    <w:rsid w:val="00DD1D3D"/>
    <w:rsid w:val="00DD20AA"/>
    <w:rsid w:val="00DE21C2"/>
    <w:rsid w:val="00DE262E"/>
    <w:rsid w:val="00DE694F"/>
    <w:rsid w:val="00DF3A83"/>
    <w:rsid w:val="00DF4CCB"/>
    <w:rsid w:val="00DF541D"/>
    <w:rsid w:val="00DF6685"/>
    <w:rsid w:val="00DF7627"/>
    <w:rsid w:val="00E00138"/>
    <w:rsid w:val="00E01448"/>
    <w:rsid w:val="00E025D5"/>
    <w:rsid w:val="00E036EB"/>
    <w:rsid w:val="00E07AFB"/>
    <w:rsid w:val="00E12F75"/>
    <w:rsid w:val="00E15775"/>
    <w:rsid w:val="00E15C84"/>
    <w:rsid w:val="00E16060"/>
    <w:rsid w:val="00E226D9"/>
    <w:rsid w:val="00E2672B"/>
    <w:rsid w:val="00E44867"/>
    <w:rsid w:val="00E44FF5"/>
    <w:rsid w:val="00E47223"/>
    <w:rsid w:val="00E54096"/>
    <w:rsid w:val="00E54D1F"/>
    <w:rsid w:val="00E61521"/>
    <w:rsid w:val="00E6379A"/>
    <w:rsid w:val="00E64785"/>
    <w:rsid w:val="00E96BCF"/>
    <w:rsid w:val="00EA1300"/>
    <w:rsid w:val="00EA299F"/>
    <w:rsid w:val="00EA5D2F"/>
    <w:rsid w:val="00EB299C"/>
    <w:rsid w:val="00EC423A"/>
    <w:rsid w:val="00ED75EF"/>
    <w:rsid w:val="00EE0D4C"/>
    <w:rsid w:val="00EF3CF8"/>
    <w:rsid w:val="00EF6A75"/>
    <w:rsid w:val="00EF7E2B"/>
    <w:rsid w:val="00F00950"/>
    <w:rsid w:val="00F00CB8"/>
    <w:rsid w:val="00F018E4"/>
    <w:rsid w:val="00F11E81"/>
    <w:rsid w:val="00F15FEE"/>
    <w:rsid w:val="00F21C5A"/>
    <w:rsid w:val="00F24FF4"/>
    <w:rsid w:val="00F273B9"/>
    <w:rsid w:val="00F2786C"/>
    <w:rsid w:val="00F30964"/>
    <w:rsid w:val="00F33FB7"/>
    <w:rsid w:val="00F37663"/>
    <w:rsid w:val="00F3784F"/>
    <w:rsid w:val="00F40946"/>
    <w:rsid w:val="00F44645"/>
    <w:rsid w:val="00F46373"/>
    <w:rsid w:val="00F53FDB"/>
    <w:rsid w:val="00F61837"/>
    <w:rsid w:val="00F771C6"/>
    <w:rsid w:val="00F8612B"/>
    <w:rsid w:val="00F8619A"/>
    <w:rsid w:val="00F965B4"/>
    <w:rsid w:val="00FA1225"/>
    <w:rsid w:val="00FA22C5"/>
    <w:rsid w:val="00FB0D40"/>
    <w:rsid w:val="00FB15E6"/>
    <w:rsid w:val="00FB28B1"/>
    <w:rsid w:val="00FC0F14"/>
    <w:rsid w:val="00FD1945"/>
    <w:rsid w:val="00FD1ED8"/>
    <w:rsid w:val="00FD6A18"/>
    <w:rsid w:val="00FF21C4"/>
    <w:rsid w:val="00FF593B"/>
    <w:rsid w:val="00FF75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0C45D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CC7"/>
    <w:pPr>
      <w:spacing w:after="200" w:line="276" w:lineRule="auto"/>
    </w:pPr>
    <w:rPr>
      <w:rFonts w:ascii="Palatino Linotype" w:eastAsia="Calibri" w:hAnsi="Palatino Linotype"/>
      <w:szCs w:val="22"/>
      <w:lang w:val="en-AU"/>
    </w:rPr>
  </w:style>
  <w:style w:type="paragraph" w:styleId="Ttulo1">
    <w:name w:val="heading 1"/>
    <w:aliases w:val="TMS: First-Level Heading"/>
    <w:next w:val="Normal"/>
    <w:autoRedefine/>
    <w:qFormat/>
    <w:rsid w:val="00FD6A18"/>
    <w:pPr>
      <w:keepNext/>
      <w:spacing w:before="280" w:after="120"/>
      <w:outlineLvl w:val="0"/>
    </w:pPr>
    <w:rPr>
      <w:rFonts w:ascii="Palatino Linotype" w:hAnsi="Palatino Linotype"/>
      <w:b/>
      <w:bCs/>
      <w:kern w:val="32"/>
      <w:sz w:val="22"/>
      <w:szCs w:val="32"/>
    </w:rPr>
  </w:style>
  <w:style w:type="paragraph" w:styleId="Ttulo2">
    <w:name w:val="heading 2"/>
    <w:aliases w:val="TMS: Second-Level Heading"/>
    <w:next w:val="Normal"/>
    <w:autoRedefine/>
    <w:qFormat/>
    <w:rsid w:val="00785844"/>
    <w:pPr>
      <w:keepNext/>
      <w:spacing w:before="280" w:after="120"/>
      <w:outlineLvl w:val="1"/>
    </w:pPr>
    <w:rPr>
      <w:rFonts w:ascii="Palatino Linotype" w:hAnsi="Palatino Linotype"/>
      <w:b/>
      <w:bCs/>
      <w:i/>
      <w:iCs/>
      <w:sz w:val="22"/>
      <w:szCs w:val="28"/>
    </w:rPr>
  </w:style>
  <w:style w:type="paragraph" w:styleId="Ttulo3">
    <w:name w:val="heading 3"/>
    <w:aliases w:val="TMS: Third-Level Heading"/>
    <w:next w:val="Normal"/>
    <w:autoRedefine/>
    <w:qFormat/>
    <w:rsid w:val="006B5BCA"/>
    <w:pPr>
      <w:keepNext/>
      <w:outlineLvl w:val="2"/>
    </w:pPr>
    <w:rPr>
      <w:rFonts w:cs="Arial"/>
      <w:bCs/>
      <w:sz w:val="24"/>
      <w:szCs w:val="26"/>
      <w:u w:val="single"/>
    </w:rPr>
  </w:style>
  <w:style w:type="paragraph" w:styleId="Ttulo4">
    <w:name w:val="heading 4"/>
    <w:aliases w:val="TMS: PAPER TITLE"/>
    <w:next w:val="Normal"/>
    <w:qFormat/>
    <w:rsid w:val="009C7096"/>
    <w:pPr>
      <w:keepNext/>
      <w:jc w:val="center"/>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MSSymbol">
    <w:name w:val="TMS: Symbol"/>
    <w:basedOn w:val="Fuentedeprrafopredeter"/>
    <w:rsid w:val="006B5BCA"/>
    <w:rPr>
      <w:rFonts w:ascii="Symbol" w:hAnsi="Symbol"/>
      <w:color w:val="auto"/>
      <w:sz w:val="24"/>
      <w:u w:val="none"/>
    </w:rPr>
  </w:style>
  <w:style w:type="character" w:customStyle="1" w:styleId="TPCI-Title">
    <w:name w:val="TPCI - Title"/>
    <w:basedOn w:val="Fuentedeprrafopredeter"/>
    <w:rsid w:val="006B5BCA"/>
    <w:rPr>
      <w:rFonts w:ascii="Times New Roman" w:hAnsi="Times New Roman"/>
      <w:b/>
      <w:dstrike w:val="0"/>
      <w:color w:val="auto"/>
      <w:sz w:val="20"/>
      <w:u w:val="none"/>
      <w:vertAlign w:val="baseline"/>
    </w:rPr>
  </w:style>
  <w:style w:type="character" w:customStyle="1" w:styleId="TPCI-Editors">
    <w:name w:val="TPCI - Editor(s)"/>
    <w:rsid w:val="006B5BCA"/>
    <w:rPr>
      <w:rFonts w:ascii="Times New Roman" w:hAnsi="Times New Roman"/>
      <w:i/>
      <w:dstrike w:val="0"/>
      <w:sz w:val="20"/>
      <w:vertAlign w:val="baseline"/>
    </w:rPr>
  </w:style>
  <w:style w:type="paragraph" w:customStyle="1" w:styleId="TMSParagraphStyle">
    <w:name w:val="TMS: Paragraph Style"/>
    <w:rsid w:val="000D339F"/>
    <w:pPr>
      <w:jc w:val="both"/>
    </w:pPr>
    <w:rPr>
      <w:sz w:val="24"/>
    </w:rPr>
  </w:style>
  <w:style w:type="paragraph" w:customStyle="1" w:styleId="TMSAuthorNamesAffiliations">
    <w:name w:val="TMS: Author Name(s)/Affiliation(s)"/>
    <w:rsid w:val="006B5BCA"/>
    <w:pPr>
      <w:jc w:val="center"/>
    </w:pPr>
    <w:rPr>
      <w:sz w:val="24"/>
    </w:rPr>
  </w:style>
  <w:style w:type="character" w:customStyle="1" w:styleId="TPCI-PublisherYear">
    <w:name w:val="TPCI - Publisher/Year"/>
    <w:rsid w:val="006B5BCA"/>
    <w:rPr>
      <w:rFonts w:ascii="Times New Roman" w:hAnsi="Times New Roman"/>
      <w:b/>
      <w:i/>
      <w:dstrike w:val="0"/>
      <w:color w:val="auto"/>
      <w:sz w:val="20"/>
      <w:u w:val="none"/>
      <w:vertAlign w:val="baseline"/>
    </w:rPr>
  </w:style>
  <w:style w:type="paragraph" w:styleId="Ttulo">
    <w:name w:val="Title"/>
    <w:basedOn w:val="Normal"/>
    <w:next w:val="Normal"/>
    <w:link w:val="TtuloCar"/>
    <w:qFormat/>
    <w:rsid w:val="00BF6502"/>
    <w:pPr>
      <w:spacing w:before="240" w:after="60"/>
      <w:jc w:val="center"/>
      <w:outlineLvl w:val="0"/>
    </w:pPr>
    <w:rPr>
      <w:rFonts w:ascii="Cambria" w:eastAsia="Times New Roman" w:hAnsi="Cambria"/>
      <w:b/>
      <w:bCs/>
      <w:kern w:val="28"/>
      <w:sz w:val="32"/>
      <w:szCs w:val="32"/>
    </w:rPr>
  </w:style>
  <w:style w:type="character" w:customStyle="1" w:styleId="TtuloCar">
    <w:name w:val="Título Car"/>
    <w:basedOn w:val="Fuentedeprrafopredeter"/>
    <w:link w:val="Ttulo"/>
    <w:rsid w:val="00BF6502"/>
    <w:rPr>
      <w:rFonts w:ascii="Cambria" w:eastAsia="Times New Roman" w:hAnsi="Cambria" w:cs="Times New Roman"/>
      <w:b/>
      <w:bCs/>
      <w:kern w:val="28"/>
      <w:sz w:val="32"/>
      <w:szCs w:val="32"/>
      <w:lang w:val="en-AU"/>
    </w:rPr>
  </w:style>
  <w:style w:type="paragraph" w:styleId="Descripcin">
    <w:name w:val="caption"/>
    <w:basedOn w:val="Normal"/>
    <w:next w:val="Normal"/>
    <w:uiPriority w:val="35"/>
    <w:unhideWhenUsed/>
    <w:qFormat/>
    <w:rsid w:val="008D7136"/>
    <w:rPr>
      <w:b/>
      <w:bCs/>
      <w:szCs w:val="20"/>
    </w:rPr>
  </w:style>
  <w:style w:type="character" w:styleId="Fuerte">
    <w:name w:val="Strong"/>
    <w:basedOn w:val="Fuentedeprrafopredeter"/>
    <w:uiPriority w:val="22"/>
    <w:qFormat/>
    <w:rsid w:val="00F24FF4"/>
    <w:rPr>
      <w:b/>
      <w:bCs/>
    </w:rPr>
  </w:style>
  <w:style w:type="paragraph" w:styleId="Prrafodelista">
    <w:name w:val="List Paragraph"/>
    <w:basedOn w:val="Normal"/>
    <w:uiPriority w:val="34"/>
    <w:qFormat/>
    <w:rsid w:val="000D5BC3"/>
    <w:pPr>
      <w:ind w:left="720"/>
      <w:contextualSpacing/>
    </w:pPr>
    <w:rPr>
      <w:rFonts w:ascii="Calibri" w:hAnsi="Calibri"/>
      <w:sz w:val="22"/>
      <w:lang w:val="en-US"/>
    </w:rPr>
  </w:style>
  <w:style w:type="paragraph" w:customStyle="1" w:styleId="Default">
    <w:name w:val="Default"/>
    <w:rsid w:val="00442A42"/>
    <w:pPr>
      <w:autoSpaceDE w:val="0"/>
      <w:autoSpaceDN w:val="0"/>
      <w:adjustRightInd w:val="0"/>
    </w:pPr>
    <w:rPr>
      <w:color w:val="000000"/>
      <w:sz w:val="24"/>
      <w:szCs w:val="24"/>
    </w:rPr>
  </w:style>
  <w:style w:type="paragraph" w:styleId="Subttulo">
    <w:name w:val="Subtitle"/>
    <w:basedOn w:val="Normal"/>
    <w:next w:val="Normal"/>
    <w:link w:val="SubttuloCar"/>
    <w:qFormat/>
    <w:rsid w:val="00AE237F"/>
    <w:pPr>
      <w:spacing w:after="60"/>
      <w:jc w:val="center"/>
      <w:outlineLvl w:val="1"/>
    </w:pPr>
    <w:rPr>
      <w:rFonts w:eastAsia="Times New Roman"/>
      <w:sz w:val="18"/>
      <w:szCs w:val="24"/>
    </w:rPr>
  </w:style>
  <w:style w:type="character" w:customStyle="1" w:styleId="SubttuloCar">
    <w:name w:val="Subtítulo Car"/>
    <w:basedOn w:val="Fuentedeprrafopredeter"/>
    <w:link w:val="Subttulo"/>
    <w:rsid w:val="00AE237F"/>
    <w:rPr>
      <w:rFonts w:ascii="Palatino Linotype" w:hAnsi="Palatino Linotype"/>
      <w:sz w:val="18"/>
      <w:szCs w:val="24"/>
      <w:lang w:val="en-AU"/>
    </w:rPr>
  </w:style>
  <w:style w:type="paragraph" w:styleId="Textodeglobo">
    <w:name w:val="Balloon Text"/>
    <w:basedOn w:val="Normal"/>
    <w:link w:val="TextodegloboCar"/>
    <w:rsid w:val="00A444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A4446B"/>
    <w:rPr>
      <w:rFonts w:ascii="Tahoma" w:eastAsia="Calibri" w:hAnsi="Tahoma" w:cs="Tahoma"/>
      <w:sz w:val="16"/>
      <w:szCs w:val="16"/>
      <w:lang w:val="en-AU"/>
    </w:rPr>
  </w:style>
  <w:style w:type="character" w:styleId="Refdecomentario">
    <w:name w:val="annotation reference"/>
    <w:basedOn w:val="Fuentedeprrafopredeter"/>
    <w:rsid w:val="00723E77"/>
    <w:rPr>
      <w:sz w:val="16"/>
      <w:szCs w:val="16"/>
    </w:rPr>
  </w:style>
  <w:style w:type="paragraph" w:styleId="Textocomentario">
    <w:name w:val="annotation text"/>
    <w:basedOn w:val="Normal"/>
    <w:link w:val="TextocomentarioCar"/>
    <w:rsid w:val="00723E77"/>
    <w:pPr>
      <w:spacing w:line="240" w:lineRule="auto"/>
    </w:pPr>
    <w:rPr>
      <w:szCs w:val="20"/>
    </w:rPr>
  </w:style>
  <w:style w:type="character" w:customStyle="1" w:styleId="TextocomentarioCar">
    <w:name w:val="Texto comentario Car"/>
    <w:basedOn w:val="Fuentedeprrafopredeter"/>
    <w:link w:val="Textocomentario"/>
    <w:rsid w:val="00723E77"/>
    <w:rPr>
      <w:rFonts w:eastAsia="Calibri"/>
      <w:lang w:val="en-AU"/>
    </w:rPr>
  </w:style>
  <w:style w:type="paragraph" w:styleId="Asuntodelcomentario">
    <w:name w:val="annotation subject"/>
    <w:basedOn w:val="Textocomentario"/>
    <w:next w:val="Textocomentario"/>
    <w:link w:val="AsuntodelcomentarioCar"/>
    <w:rsid w:val="00723E77"/>
    <w:rPr>
      <w:b/>
      <w:bCs/>
    </w:rPr>
  </w:style>
  <w:style w:type="character" w:customStyle="1" w:styleId="AsuntodelcomentarioCar">
    <w:name w:val="Asunto del comentario Car"/>
    <w:basedOn w:val="TextocomentarioCar"/>
    <w:link w:val="Asuntodelcomentario"/>
    <w:rsid w:val="00723E77"/>
    <w:rPr>
      <w:rFonts w:eastAsia="Calibri"/>
      <w:b/>
      <w:bCs/>
      <w:lang w:val="en-AU"/>
    </w:rPr>
  </w:style>
  <w:style w:type="character" w:styleId="Hipervnculo">
    <w:name w:val="Hyperlink"/>
    <w:basedOn w:val="Fuentedeprrafopredeter"/>
    <w:uiPriority w:val="99"/>
    <w:unhideWhenUsed/>
    <w:rsid w:val="008E7CC7"/>
    <w:rPr>
      <w:color w:val="0000FF" w:themeColor="hyperlink"/>
      <w:u w:val="single"/>
    </w:rPr>
  </w:style>
  <w:style w:type="paragraph" w:styleId="Encabezado">
    <w:name w:val="header"/>
    <w:basedOn w:val="Normal"/>
    <w:link w:val="EncabezadoCar"/>
    <w:rsid w:val="0037750F"/>
    <w:pPr>
      <w:tabs>
        <w:tab w:val="center" w:pos="4419"/>
        <w:tab w:val="right" w:pos="8838"/>
      </w:tabs>
      <w:spacing w:after="0" w:line="240" w:lineRule="auto"/>
    </w:pPr>
  </w:style>
  <w:style w:type="character" w:customStyle="1" w:styleId="EncabezadoCar">
    <w:name w:val="Encabezado Car"/>
    <w:basedOn w:val="Fuentedeprrafopredeter"/>
    <w:link w:val="Encabezado"/>
    <w:rsid w:val="0037750F"/>
    <w:rPr>
      <w:rFonts w:ascii="Palatino Linotype" w:eastAsia="Calibri" w:hAnsi="Palatino Linotype"/>
      <w:szCs w:val="22"/>
      <w:lang w:val="en-AU"/>
    </w:rPr>
  </w:style>
  <w:style w:type="paragraph" w:styleId="Piedepgina">
    <w:name w:val="footer"/>
    <w:basedOn w:val="Normal"/>
    <w:link w:val="PiedepginaCar"/>
    <w:rsid w:val="0037750F"/>
    <w:pPr>
      <w:tabs>
        <w:tab w:val="center" w:pos="4419"/>
        <w:tab w:val="right" w:pos="8838"/>
      </w:tabs>
      <w:spacing w:after="0" w:line="240" w:lineRule="auto"/>
    </w:pPr>
  </w:style>
  <w:style w:type="character" w:customStyle="1" w:styleId="PiedepginaCar">
    <w:name w:val="Pie de página Car"/>
    <w:basedOn w:val="Fuentedeprrafopredeter"/>
    <w:link w:val="Piedepgina"/>
    <w:rsid w:val="0037750F"/>
    <w:rPr>
      <w:rFonts w:ascii="Palatino Linotype" w:eastAsia="Calibri" w:hAnsi="Palatino Linotype"/>
      <w:szCs w:val="22"/>
      <w:lang w:val="en-AU"/>
    </w:rPr>
  </w:style>
  <w:style w:type="character" w:styleId="Nmerodepgina">
    <w:name w:val="page number"/>
    <w:basedOn w:val="Fuentedeprrafopredeter"/>
    <w:rsid w:val="002514F6"/>
  </w:style>
  <w:style w:type="paragraph" w:customStyle="1" w:styleId="022TtuloPrincipal">
    <w:name w:val="02.2 Título Principal"/>
    <w:basedOn w:val="Ttulo1"/>
    <w:qFormat/>
    <w:rsid w:val="00D51829"/>
    <w:pPr>
      <w:autoSpaceDE w:val="0"/>
      <w:autoSpaceDN w:val="0"/>
      <w:spacing w:before="480"/>
    </w:pPr>
    <w:rPr>
      <w:rFonts w:cs="Arial"/>
      <w:caps/>
      <w:lang w:val="en-GB"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147449">
      <w:bodyDiv w:val="1"/>
      <w:marLeft w:val="0"/>
      <w:marRight w:val="0"/>
      <w:marTop w:val="0"/>
      <w:marBottom w:val="0"/>
      <w:divBdr>
        <w:top w:val="none" w:sz="0" w:space="0" w:color="auto"/>
        <w:left w:val="none" w:sz="0" w:space="0" w:color="auto"/>
        <w:bottom w:val="none" w:sz="0" w:space="0" w:color="auto"/>
        <w:right w:val="none" w:sz="0" w:space="0" w:color="auto"/>
      </w:divBdr>
    </w:div>
    <w:div w:id="401998027">
      <w:bodyDiv w:val="1"/>
      <w:marLeft w:val="0"/>
      <w:marRight w:val="0"/>
      <w:marTop w:val="0"/>
      <w:marBottom w:val="0"/>
      <w:divBdr>
        <w:top w:val="none" w:sz="0" w:space="0" w:color="auto"/>
        <w:left w:val="none" w:sz="0" w:space="0" w:color="auto"/>
        <w:bottom w:val="none" w:sz="0" w:space="0" w:color="auto"/>
        <w:right w:val="none" w:sz="0" w:space="0" w:color="auto"/>
      </w:divBdr>
    </w:div>
    <w:div w:id="533856268">
      <w:bodyDiv w:val="1"/>
      <w:marLeft w:val="0"/>
      <w:marRight w:val="0"/>
      <w:marTop w:val="0"/>
      <w:marBottom w:val="0"/>
      <w:divBdr>
        <w:top w:val="none" w:sz="0" w:space="0" w:color="auto"/>
        <w:left w:val="none" w:sz="0" w:space="0" w:color="auto"/>
        <w:bottom w:val="none" w:sz="0" w:space="0" w:color="auto"/>
        <w:right w:val="none" w:sz="0" w:space="0" w:color="auto"/>
      </w:divBdr>
    </w:div>
    <w:div w:id="753086582">
      <w:bodyDiv w:val="1"/>
      <w:marLeft w:val="0"/>
      <w:marRight w:val="0"/>
      <w:marTop w:val="0"/>
      <w:marBottom w:val="0"/>
      <w:divBdr>
        <w:top w:val="none" w:sz="0" w:space="0" w:color="auto"/>
        <w:left w:val="none" w:sz="0" w:space="0" w:color="auto"/>
        <w:bottom w:val="none" w:sz="0" w:space="0" w:color="auto"/>
        <w:right w:val="none" w:sz="0" w:space="0" w:color="auto"/>
      </w:divBdr>
    </w:div>
    <w:div w:id="954292708">
      <w:bodyDiv w:val="1"/>
      <w:marLeft w:val="0"/>
      <w:marRight w:val="0"/>
      <w:marTop w:val="0"/>
      <w:marBottom w:val="0"/>
      <w:divBdr>
        <w:top w:val="none" w:sz="0" w:space="0" w:color="auto"/>
        <w:left w:val="none" w:sz="0" w:space="0" w:color="auto"/>
        <w:bottom w:val="none" w:sz="0" w:space="0" w:color="auto"/>
        <w:right w:val="none" w:sz="0" w:space="0" w:color="auto"/>
      </w:divBdr>
    </w:div>
    <w:div w:id="1047292592">
      <w:bodyDiv w:val="1"/>
      <w:marLeft w:val="0"/>
      <w:marRight w:val="0"/>
      <w:marTop w:val="0"/>
      <w:marBottom w:val="0"/>
      <w:divBdr>
        <w:top w:val="none" w:sz="0" w:space="0" w:color="auto"/>
        <w:left w:val="none" w:sz="0" w:space="0" w:color="auto"/>
        <w:bottom w:val="none" w:sz="0" w:space="0" w:color="auto"/>
        <w:right w:val="none" w:sz="0" w:space="0" w:color="auto"/>
      </w:divBdr>
      <w:divsChild>
        <w:div w:id="1309019655">
          <w:marLeft w:val="0"/>
          <w:marRight w:val="0"/>
          <w:marTop w:val="0"/>
          <w:marBottom w:val="0"/>
          <w:divBdr>
            <w:top w:val="none" w:sz="0" w:space="0" w:color="auto"/>
            <w:left w:val="none" w:sz="0" w:space="0" w:color="auto"/>
            <w:bottom w:val="none" w:sz="0" w:space="0" w:color="auto"/>
            <w:right w:val="none" w:sz="0" w:space="0" w:color="auto"/>
          </w:divBdr>
          <w:divsChild>
            <w:div w:id="1818568522">
              <w:marLeft w:val="0"/>
              <w:marRight w:val="0"/>
              <w:marTop w:val="0"/>
              <w:marBottom w:val="0"/>
              <w:divBdr>
                <w:top w:val="none" w:sz="0" w:space="0" w:color="auto"/>
                <w:left w:val="none" w:sz="0" w:space="0" w:color="auto"/>
                <w:bottom w:val="none" w:sz="0" w:space="0" w:color="auto"/>
                <w:right w:val="none" w:sz="0" w:space="0" w:color="auto"/>
              </w:divBdr>
              <w:divsChild>
                <w:div w:id="1309749084">
                  <w:marLeft w:val="0"/>
                  <w:marRight w:val="0"/>
                  <w:marTop w:val="0"/>
                  <w:marBottom w:val="0"/>
                  <w:divBdr>
                    <w:top w:val="none" w:sz="0" w:space="0" w:color="auto"/>
                    <w:left w:val="none" w:sz="0" w:space="0" w:color="auto"/>
                    <w:bottom w:val="none" w:sz="0" w:space="0" w:color="auto"/>
                    <w:right w:val="none" w:sz="0" w:space="0" w:color="auto"/>
                  </w:divBdr>
                  <w:divsChild>
                    <w:div w:id="711002622">
                      <w:marLeft w:val="0"/>
                      <w:marRight w:val="0"/>
                      <w:marTop w:val="225"/>
                      <w:marBottom w:val="300"/>
                      <w:divBdr>
                        <w:top w:val="none" w:sz="0" w:space="0" w:color="auto"/>
                        <w:left w:val="none" w:sz="0" w:space="0" w:color="auto"/>
                        <w:bottom w:val="none" w:sz="0" w:space="0" w:color="auto"/>
                        <w:right w:val="none" w:sz="0" w:space="0" w:color="auto"/>
                      </w:divBdr>
                      <w:divsChild>
                        <w:div w:id="598031332">
                          <w:marLeft w:val="150"/>
                          <w:marRight w:val="0"/>
                          <w:marTop w:val="240"/>
                          <w:marBottom w:val="0"/>
                          <w:divBdr>
                            <w:top w:val="none" w:sz="0" w:space="0" w:color="auto"/>
                            <w:left w:val="none" w:sz="0" w:space="0" w:color="auto"/>
                            <w:bottom w:val="none" w:sz="0" w:space="0" w:color="auto"/>
                            <w:right w:val="none" w:sz="0" w:space="0" w:color="auto"/>
                          </w:divBdr>
                          <w:divsChild>
                            <w:div w:id="12270510">
                              <w:marLeft w:val="0"/>
                              <w:marRight w:val="0"/>
                              <w:marTop w:val="0"/>
                              <w:marBottom w:val="0"/>
                              <w:divBdr>
                                <w:top w:val="none" w:sz="0" w:space="0" w:color="auto"/>
                                <w:left w:val="none" w:sz="0" w:space="0" w:color="auto"/>
                                <w:bottom w:val="none" w:sz="0" w:space="0" w:color="auto"/>
                                <w:right w:val="none" w:sz="0" w:space="0" w:color="auto"/>
                              </w:divBdr>
                              <w:divsChild>
                                <w:div w:id="440417243">
                                  <w:marLeft w:val="0"/>
                                  <w:marRight w:val="0"/>
                                  <w:marTop w:val="0"/>
                                  <w:marBottom w:val="0"/>
                                  <w:divBdr>
                                    <w:top w:val="none" w:sz="0" w:space="0" w:color="auto"/>
                                    <w:left w:val="none" w:sz="0" w:space="0" w:color="auto"/>
                                    <w:bottom w:val="none" w:sz="0" w:space="0" w:color="auto"/>
                                    <w:right w:val="none" w:sz="0" w:space="0" w:color="auto"/>
                                  </w:divBdr>
                                </w:div>
                                <w:div w:id="1406419782">
                                  <w:marLeft w:val="0"/>
                                  <w:marRight w:val="-150"/>
                                  <w:marTop w:val="0"/>
                                  <w:marBottom w:val="0"/>
                                  <w:divBdr>
                                    <w:top w:val="none" w:sz="0" w:space="0" w:color="auto"/>
                                    <w:left w:val="none" w:sz="0" w:space="0" w:color="auto"/>
                                    <w:bottom w:val="none" w:sz="0" w:space="0" w:color="auto"/>
                                    <w:right w:val="none" w:sz="0" w:space="0" w:color="auto"/>
                                  </w:divBdr>
                                  <w:divsChild>
                                    <w:div w:id="165545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012822">
      <w:bodyDiv w:val="1"/>
      <w:marLeft w:val="0"/>
      <w:marRight w:val="0"/>
      <w:marTop w:val="0"/>
      <w:marBottom w:val="0"/>
      <w:divBdr>
        <w:top w:val="none" w:sz="0" w:space="0" w:color="auto"/>
        <w:left w:val="none" w:sz="0" w:space="0" w:color="auto"/>
        <w:bottom w:val="none" w:sz="0" w:space="0" w:color="auto"/>
        <w:right w:val="none" w:sz="0" w:space="0" w:color="auto"/>
      </w:divBdr>
    </w:div>
    <w:div w:id="1430394436">
      <w:bodyDiv w:val="1"/>
      <w:marLeft w:val="0"/>
      <w:marRight w:val="0"/>
      <w:marTop w:val="0"/>
      <w:marBottom w:val="0"/>
      <w:divBdr>
        <w:top w:val="none" w:sz="0" w:space="0" w:color="auto"/>
        <w:left w:val="none" w:sz="0" w:space="0" w:color="auto"/>
        <w:bottom w:val="none" w:sz="0" w:space="0" w:color="auto"/>
        <w:right w:val="none" w:sz="0" w:space="0" w:color="auto"/>
      </w:divBdr>
    </w:div>
    <w:div w:id="1748725205">
      <w:bodyDiv w:val="1"/>
      <w:marLeft w:val="0"/>
      <w:marRight w:val="0"/>
      <w:marTop w:val="0"/>
      <w:marBottom w:val="0"/>
      <w:divBdr>
        <w:top w:val="none" w:sz="0" w:space="0" w:color="auto"/>
        <w:left w:val="none" w:sz="0" w:space="0" w:color="auto"/>
        <w:bottom w:val="none" w:sz="0" w:space="0" w:color="auto"/>
        <w:right w:val="none" w:sz="0" w:space="0" w:color="auto"/>
      </w:divBdr>
    </w:div>
    <w:div w:id="1796604572">
      <w:bodyDiv w:val="1"/>
      <w:marLeft w:val="0"/>
      <w:marRight w:val="0"/>
      <w:marTop w:val="0"/>
      <w:marBottom w:val="0"/>
      <w:divBdr>
        <w:top w:val="none" w:sz="0" w:space="0" w:color="auto"/>
        <w:left w:val="none" w:sz="0" w:space="0" w:color="auto"/>
        <w:bottom w:val="none" w:sz="0" w:space="0" w:color="auto"/>
        <w:right w:val="none" w:sz="0" w:space="0" w:color="auto"/>
      </w:divBdr>
    </w:div>
    <w:div w:id="195651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cd@abc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OBERT~1\LOCALS~1\Temp\OneColumnPl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9E83D-DC17-4AE1-8ABC-730DA4580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OneColumnPlus</Template>
  <TotalTime>24</TotalTime>
  <Pages>1</Pages>
  <Words>409</Words>
  <Characters>2251</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EPD Congress 2003 Edited by M</vt:lpstr>
      <vt:lpstr>EPD Congress 2003 Edited by M</vt:lpstr>
    </vt:vector>
  </TitlesOfParts>
  <Company>TMS</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EPD Congress 2003 Edited by M</dc:title>
  <dc:creator>Robert Gow</dc:creator>
  <cp:lastModifiedBy>Luciano Perez</cp:lastModifiedBy>
  <cp:revision>9</cp:revision>
  <cp:lastPrinted>2012-10-28T20:25:00Z</cp:lastPrinted>
  <dcterms:created xsi:type="dcterms:W3CDTF">2025-02-28T15:34:00Z</dcterms:created>
  <dcterms:modified xsi:type="dcterms:W3CDTF">2026-07-14T21:07:00Z</dcterms:modified>
</cp:coreProperties>
</file>